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1396597" cy="123923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597" cy="1239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spacing w:after="24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TISOVN ENROLMENT FORM</w:t>
      </w:r>
    </w:p>
    <w:p>
      <w:pPr>
        <w:pStyle w:val="Body"/>
        <w:rPr>
          <w:rFonts w:ascii="Arial" w:cs="Arial" w:hAnsi="Arial" w:eastAsia="Arial"/>
          <w:outline w:val="0"/>
          <w:color w:val="ffffff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outline w:val="0"/>
          <w:color w:val="ffffff"/>
          <w:u w:color="ffffff"/>
          <w:shd w:val="clear" w:color="auto" w:fill="000000"/>
          <w:rtl w:val="0"/>
          <w:lang w:val="da-DK"/>
          <w14:textFill>
            <w14:solidFill>
              <w14:srgbClr w14:val="FFFFFF"/>
            </w14:solidFill>
          </w14:textFill>
        </w:rPr>
        <w:t>COURSE DETAILS</w:t>
      </w:r>
      <w:r>
        <w:rPr>
          <w:rFonts w:ascii="Arial" w:hAnsi="Arial"/>
          <w:outline w:val="0"/>
          <w:color w:val="ffffff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Details</w:t>
      </w:r>
    </w:p>
    <w:p>
      <w:pPr>
        <w:pStyle w:val="Body"/>
        <w:widowControl w:val="0"/>
        <w:tabs>
          <w:tab w:val="left" w:pos="220"/>
          <w:tab w:val="left" w:pos="720"/>
        </w:tabs>
        <w:spacing w:after="240"/>
        <w:ind w:left="720" w:hanging="720"/>
        <w:rPr>
          <w:rFonts w:ascii="Times Roman" w:cs="Times Roman" w:hAnsi="Times Roman" w:eastAsia="Times Roman"/>
          <w:lang w:val="en-US"/>
        </w:rPr>
      </w:pPr>
    </w:p>
    <w:tbl>
      <w:tblPr>
        <w:tblW w:w="10631" w:type="dxa"/>
        <w:jc w:val="left"/>
        <w:tblInd w:w="2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4"/>
        <w:gridCol w:w="7067"/>
      </w:tblGrid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20"/>
                <w:tab w:val="left" w:pos="720"/>
              </w:tabs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COURSE NAME</w:t>
            </w:r>
          </w:p>
        </w:tc>
        <w:tc>
          <w:tcPr>
            <w:tcW w:type="dxa" w:w="7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20"/>
                <w:tab w:val="left" w:pos="720"/>
              </w:tabs>
              <w:spacing w:after="240"/>
            </w:pPr>
            <w:r>
              <w:rPr>
                <w:rFonts w:ascii="Times Roman" w:hAnsi="Times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20"/>
                <w:tab w:val="left" w:pos="720"/>
              </w:tabs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COURSE CODE</w:t>
            </w:r>
          </w:p>
        </w:tc>
        <w:tc>
          <w:tcPr>
            <w:tcW w:type="dxa" w:w="7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20"/>
                <w:tab w:val="left" w:pos="720"/>
              </w:tabs>
              <w:spacing w:after="240"/>
            </w:pPr>
            <w:r>
              <w:rPr>
                <w:rFonts w:ascii="Times Roman" w:hAnsi="Times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220"/>
                <w:tab w:val="left" w:pos="720"/>
              </w:tabs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COURSE FEE</w:t>
            </w:r>
          </w:p>
        </w:tc>
        <w:tc>
          <w:tcPr>
            <w:tcW w:type="dxa" w:w="7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0"/>
                <w:tab w:val="left" w:pos="720"/>
              </w:tabs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CONCESSION CARD NUMBER</w:t>
            </w:r>
          </w:p>
        </w:tc>
        <w:tc>
          <w:tcPr>
            <w:tcW w:type="dxa" w:w="7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0"/>
                <w:tab w:val="left" w:pos="720"/>
              </w:tabs>
              <w:suppressAutoHyphens w:val="0"/>
              <w:bidi w:val="0"/>
              <w:spacing w:before="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FEE TOTAL</w:t>
            </w:r>
          </w:p>
        </w:tc>
        <w:tc>
          <w:tcPr>
            <w:tcW w:type="dxa" w:w="7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220"/>
          <w:tab w:val="left" w:pos="720"/>
        </w:tabs>
        <w:spacing w:after="240"/>
        <w:ind w:left="153" w:hanging="153"/>
        <w:rPr>
          <w:rFonts w:ascii="Times Roman" w:cs="Times Roman" w:hAnsi="Times Roman" w:eastAsia="Times Roman"/>
          <w:lang w:val="en-US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outline w:val="0"/>
          <w:color w:val="ffffff"/>
          <w:sz w:val="22"/>
          <w:szCs w:val="22"/>
          <w:u w:color="ffffff"/>
          <w:shd w:val="clear" w:color="auto" w:fill="000000"/>
          <w:lang w:val="en-US"/>
          <w14:textFill>
            <w14:solidFill>
              <w14:srgbClr w14:val="FFFFFF"/>
            </w14:solidFill>
          </w14:textFill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outline w:val="0"/>
          <w:color w:val="ffffff"/>
          <w:sz w:val="22"/>
          <w:szCs w:val="22"/>
          <w:u w:color="ffffff"/>
          <w:shd w:val="clear" w:color="auto" w:fill="000000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outline w:val="0"/>
          <w:color w:val="ffffff"/>
          <w:sz w:val="22"/>
          <w:szCs w:val="22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PERSONAL DETAILS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22"/>
          <w:szCs w:val="22"/>
        </w:rPr>
      </w:pPr>
    </w:p>
    <w:tbl>
      <w:tblPr>
        <w:tblW w:w="108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716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SURNAME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GENDER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DOB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PHONE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40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outline w:val="0"/>
          <w:color w:val="ffffff"/>
          <w:sz w:val="22"/>
          <w:szCs w:val="22"/>
          <w:u w:color="ffffff"/>
          <w:shd w:val="clear" w:color="auto" w:fill="000000"/>
          <w:lang w:val="en-US"/>
          <w14:textFill>
            <w14:solidFill>
              <w14:srgbClr w14:val="FFFFFF"/>
            </w14:solidFill>
          </w14:textFill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ffffff"/>
          <w:sz w:val="22"/>
          <w:szCs w:val="22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 xml:space="preserve">PAYMENT </w:t>
      </w:r>
      <w:r>
        <w:rPr>
          <w:rFonts w:ascii="Arial" w:hAnsi="Arial"/>
          <w:sz w:val="22"/>
          <w:szCs w:val="22"/>
          <w:shd w:val="clear" w:color="auto" w:fill="000000"/>
          <w:rtl w:val="0"/>
          <w:lang w:val="en-US"/>
        </w:rPr>
        <w:t>OPTIONS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Body"/>
        <w:widowControl w:val="0"/>
        <w:spacing w:after="24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*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Payments are through Pay Advantage. Surcharge applies.</w:t>
      </w:r>
    </w:p>
    <w:tbl>
      <w:tblPr>
        <w:tblW w:w="108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521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PAYMENT IN FULL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PAYMENT PLAN DIRECT DEPOSITS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DEPOSIT AMOUNT (for direct debit installments only)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AMOUNT WEEKLY (as stated on the course)</w:t>
            </w:r>
          </w:p>
        </w:tc>
        <w:tc>
          <w:tcPr>
            <w:tcW w:type="dxa" w:w="5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40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ff000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Check List </w:t>
      </w:r>
      <w:r>
        <w:rPr>
          <w:rFonts w:ascii="Arial" w:hAnsi="Arial" w:hint="default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–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I have completed all sections of this enrolment form </w:t>
      </w:r>
      <w:r>
        <w:rPr>
          <w:rFonts w:ascii="Times Roman" w:hAnsi="Times Roman"/>
          <w:sz w:val="20"/>
          <w:szCs w:val="20"/>
          <w:rtl w:val="0"/>
          <w:lang w:val="en-US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  <w:rtl w:val="0"/>
          <w:lang w:val="en-US"/>
        </w:rPr>
        <w:t xml:space="preserve">                                                                                                      -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I have read the F&amp;Q (on the home page) and student agreement  (on the enrolment page)                                                                                                                                                                                                   -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I have read the course information on the website at </w:t>
      </w:r>
      <w:r>
        <w:rPr>
          <w:rFonts w:ascii="Arial" w:hAnsi="Arial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www.tisovn.com</w:t>
      </w:r>
      <w:r>
        <w:rPr>
          <w:rFonts w:ascii="Arial" w:hAnsi="Arial"/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          -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I understand I will be sms/emailed the payment form for processing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 </w:t>
      </w:r>
      <w:r>
        <w:rPr>
          <w:rFonts w:ascii="Arial" w:hAnsi="Arial"/>
          <w:sz w:val="20"/>
          <w:szCs w:val="20"/>
          <w:rtl w:val="0"/>
          <w:lang w:val="en-US"/>
        </w:rPr>
        <w:t>I understand that tisovn is a green school and all certificates and transcripts are in digital format only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-  I understand that if I miss one direct debit payment that I will be removed from the school for payment failure and will need to pay for the remainder of my course in full in order to continue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-  I understand that all courses have expiry dates and it is my responsibility to complete each course in the designated time frame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-  I understand that it is not TISOVN responsibility to remind me to submit assessments, to complete exams, to make repayments or to remind me that my course is nearly finished.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 I understand </w:t>
      </w:r>
      <w:r>
        <w:rPr>
          <w:rFonts w:ascii="Arial" w:hAnsi="Arial"/>
          <w:sz w:val="20"/>
          <w:szCs w:val="20"/>
          <w:rtl w:val="0"/>
          <w:lang w:val="en-US"/>
        </w:rPr>
        <w:t>that the FAQ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are updated from time to time and it is my responsibility to read them</w:t>
      </w:r>
    </w:p>
    <w:p>
      <w:pPr>
        <w:pStyle w:val="Body"/>
        <w:rPr>
          <w:rFonts w:ascii="Arial" w:cs="Arial" w:hAnsi="Arial" w:eastAsia="Arial"/>
          <w:outline w:val="0"/>
          <w:color w:val="ffffff"/>
          <w:sz w:val="20"/>
          <w:szCs w:val="20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ffffff"/>
          <w:sz w:val="20"/>
          <w:szCs w:val="20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widowControl w:val="0"/>
        <w:spacing w:after="240"/>
        <w:jc w:val="center"/>
        <w:rPr>
          <w:rFonts w:ascii="Arial" w:cs="Arial" w:hAnsi="Arial" w:eastAsia="Arial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 ] I understand and agree to the checklist</w:t>
      </w:r>
    </w:p>
    <w:p>
      <w:pPr>
        <w:pStyle w:val="Body"/>
        <w:rPr>
          <w:rFonts w:ascii="Arial" w:cs="Arial" w:hAnsi="Arial" w:eastAsia="Arial"/>
          <w:outline w:val="0"/>
          <w:color w:val="ffffff"/>
          <w:sz w:val="20"/>
          <w:szCs w:val="20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ffffff"/>
          <w:sz w:val="20"/>
          <w:szCs w:val="20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ffffff"/>
          <w:sz w:val="20"/>
          <w:szCs w:val="20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>ACCEPTANCE</w:t>
      </w:r>
    </w:p>
    <w:p>
      <w:pPr>
        <w:pStyle w:val="Body"/>
        <w:rPr>
          <w:rFonts w:ascii="Arial" w:cs="Arial" w:hAnsi="Arial" w:eastAsia="Arial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cs="Arial" w:hAnsi="Arial" w:eastAsia="Arial"/>
          <w:outline w:val="0"/>
          <w:color w:val="ffffff"/>
          <w:sz w:val="20"/>
          <w:szCs w:val="20"/>
          <w:u w:color="ffffff"/>
          <w14:textFill>
            <w14:solidFill>
              <w14:srgbClr w14:val="FFFFFF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3640454</wp:posOffset>
            </wp:positionH>
            <wp:positionV relativeFrom="line">
              <wp:posOffset>-7620</wp:posOffset>
            </wp:positionV>
            <wp:extent cx="36831" cy="36831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1" cy="36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22"/>
          <w:szCs w:val="22"/>
          <w:rtl w:val="0"/>
          <w:lang w:val="en-US"/>
        </w:rPr>
        <w:t>I hereby confirm that I have read, understood and agreed to The F&amp;Q, the Check List and Student Agreement Section.</w:t>
      </w:r>
    </w:p>
    <w:tbl>
      <w:tblPr>
        <w:tblW w:w="108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591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STUDENT NAME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STUDENT SIGNATURE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GUARDIAN SIGNATURE (for under 18)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How did you hear about TISOVN?</w:t>
      </w:r>
    </w:p>
    <w:tbl>
      <w:tblPr>
        <w:tblW w:w="108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591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GOOGLE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FACEBOOK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RSPCA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INSTAGRAM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VET CLINIC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REFERRED (BY WHO)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OTHER (PLEASE SPECIFY)</w:t>
            </w:r>
          </w:p>
        </w:tc>
        <w:tc>
          <w:tcPr>
            <w:tcW w:type="dxa" w:w="5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lang w:val="en-US"/>
        </w:rPr>
      </w:pPr>
    </w:p>
    <w:p>
      <w:pPr>
        <w:pStyle w:val="Body"/>
        <w:ind w:left="72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EMAIL THIS FORM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"mailto:admin@tisovn.com"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admin@tisovn.com</w:t>
      </w:r>
      <w:r>
        <w:rPr/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Body"/>
        <w:ind w:left="720" w:firstLine="0"/>
        <w:jc w:val="center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TISOVN reserves the right not to accept students into the school</w:t>
      </w:r>
    </w:p>
    <w:sectPr>
      <w:headerReference w:type="default" r:id="rId6"/>
      <w:footerReference w:type="default" r:id="rId7"/>
      <w:pgSz w:w="12240" w:h="15840" w:orient="portrait"/>
      <w:pgMar w:top="0" w:right="900" w:bottom="0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